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0CCE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051026F6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7B362F6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17E86F08" w14:textId="50A4B689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5043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20</w:t>
      </w: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.07.2023 по 1</w:t>
      </w:r>
      <w:r w:rsidR="005043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8</w:t>
      </w: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</w:t>
      </w:r>
      <w:r w:rsidR="00297D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8</w:t>
      </w: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.2023</w:t>
      </w:r>
    </w:p>
    <w:p w14:paraId="4AF83C74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федерального уровня – проектной документации «Рекультивация земель, нарушенных при размещении отходов III—IV классов опасности (ликвидация карт полигона № 1, № 2, № 2.1 расположенных на территории западного карьера горы Магнитной ПАО «ММК»)», включая предварительные материалы</w:t>
      </w:r>
    </w:p>
    <w:p w14:paraId="303410F9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оценки воздействия на окружающую среду (ОВОС)</w:t>
      </w:r>
    </w:p>
    <w:p w14:paraId="587BEA56" w14:textId="77777777" w:rsidR="00F27734" w:rsidRPr="00F27734" w:rsidRDefault="00F27734" w:rsidP="00F2773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24D9C2D4" w14:textId="77777777" w:rsidR="00F27734" w:rsidRPr="00F27734" w:rsidRDefault="00F27734" w:rsidP="00F27734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511413D5" w14:textId="77777777" w:rsidR="00F27734" w:rsidRPr="00F27734" w:rsidRDefault="00F27734" w:rsidP="00F27734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49C3E6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F277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4AED0926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284D24C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3C8458C5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3C4E4906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254324A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131A02D3" w14:textId="77777777" w:rsidR="00F27734" w:rsidRPr="00F27734" w:rsidRDefault="00F27734" w:rsidP="00F27734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67EB0622" w14:textId="77777777" w:rsidR="00F27734" w:rsidRPr="00F27734" w:rsidRDefault="00F27734" w:rsidP="00F27734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F27734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E572A02" w14:textId="77777777" w:rsidR="00F27734" w:rsidRPr="00F27734" w:rsidRDefault="00F27734" w:rsidP="00F2773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F27734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«Ликвидация карт полигона № 1, № 2, № 2.1 расположенных на территории западного карьера горы Магнитной ПАО «ММК»»</w:t>
      </w: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30F35888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79C165D3" wp14:editId="0B6C47B1">
            <wp:extent cx="5940425" cy="4083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3007" w14:textId="77777777" w:rsidR="00F27734" w:rsidRPr="00F27734" w:rsidRDefault="00F27734" w:rsidP="00F2773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3772F1F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2E57830B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6E4B121D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102C990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72FB69DC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21900E1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 Имеются ли у Вас вопросы, замечания и (или) предложения, </w:t>
      </w:r>
      <w:proofErr w:type="gramStart"/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 по планируемой (намечаемой) хозяйственной и иной деятельности ПАО «ММК» по рекультивации земель, нарушенных при размещении отходов III—IV классов опасности?</w:t>
      </w:r>
    </w:p>
    <w:p w14:paraId="04437735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F27734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5407047A" wp14:editId="2C43987C">
            <wp:extent cx="5937885" cy="428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B40D9F6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71F68490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19486C1F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0A6892A5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68CE6BF3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104954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DA059D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81639AB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7AF2298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14CF1A61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833CA23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5DE84D2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9A398A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0B9E4764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52257C27" w14:textId="77777777" w:rsidR="00F27734" w:rsidRPr="00F27734" w:rsidRDefault="00F27734" w:rsidP="00F27734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0318C02F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679180A5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54013546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D65AE86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0E51A54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02FE595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887292B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lastRenderedPageBreak/>
        <w:t xml:space="preserve">ФЗ 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04433EA1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22C6467C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2B8ACC07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F27734" w:rsidRPr="00F27734" w14:paraId="4A8A595B" w14:textId="77777777" w:rsidTr="00D8083B">
        <w:trPr>
          <w:trHeight w:val="443"/>
        </w:trPr>
        <w:tc>
          <w:tcPr>
            <w:tcW w:w="6094" w:type="dxa"/>
            <w:shd w:val="clear" w:color="auto" w:fill="FFFFFF"/>
          </w:tcPr>
          <w:p w14:paraId="06C1FF3D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5B6980B4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797B6668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0E14AF00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F27734" w:rsidRPr="00F27734" w14:paraId="10B6A860" w14:textId="77777777" w:rsidTr="00D8083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3892E767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76C4311B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5F9CDF14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2026EF4A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734" w:rsidRPr="00F27734" w14:paraId="553B9E6C" w14:textId="77777777" w:rsidTr="00D8083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A663115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D75D409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C543C34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0696760E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397CEF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177AC5A7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F27734" w:rsidRPr="00F27734" w14:paraId="202D050C" w14:textId="77777777" w:rsidTr="00D8083B">
        <w:trPr>
          <w:trHeight w:val="443"/>
        </w:trPr>
        <w:tc>
          <w:tcPr>
            <w:tcW w:w="6094" w:type="dxa"/>
            <w:shd w:val="clear" w:color="auto" w:fill="FFFFFF"/>
          </w:tcPr>
          <w:p w14:paraId="5BFD4FA3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города Магнитогорска</w:t>
            </w:r>
          </w:p>
        </w:tc>
        <w:tc>
          <w:tcPr>
            <w:tcW w:w="1134" w:type="dxa"/>
            <w:shd w:val="clear" w:color="auto" w:fill="FFFFFF"/>
          </w:tcPr>
          <w:p w14:paraId="1FE5145B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324AAF5E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7636677C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F27734" w:rsidRPr="00F27734" w14:paraId="1B72956B" w14:textId="77777777" w:rsidTr="00D8083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7A2760B7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3B657FF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55AB3DF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3B32A82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734" w:rsidRPr="00F27734" w14:paraId="33268BE1" w14:textId="77777777" w:rsidTr="00D8083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5DAFBB2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0CF69CA1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6BE39278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476F876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D0F560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33625E62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5FCBAEC4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3FC74E3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271D0095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1EAC1EFC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4C2D6EA1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05FA0277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3D38E4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EBC5C5E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в печатном виде:</w:t>
      </w:r>
    </w:p>
    <w:p w14:paraId="5B305E4F" w14:textId="77777777" w:rsidR="00F27734" w:rsidRPr="00F27734" w:rsidRDefault="00F27734" w:rsidP="00F277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F2773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455000, Челябинская область, г. Магнитогорск, ул. Кирова, 72, </w:t>
      </w:r>
      <w:proofErr w:type="spellStart"/>
      <w:r w:rsidRPr="00F2773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каб</w:t>
      </w:r>
      <w:proofErr w:type="spellEnd"/>
      <w:r w:rsidRPr="00F2773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 815 Лаборатория охраны окружающей среды (ЛООС) ПАО «ММК», телефон для справок 8 (3519) 25-45-13</w:t>
      </w:r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(контактное лицо 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Аржевитина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Елена Анатольевна).</w:t>
      </w:r>
    </w:p>
    <w:p w14:paraId="699EE692" w14:textId="77777777" w:rsidR="00F27734" w:rsidRPr="00F27734" w:rsidRDefault="00F27734" w:rsidP="00F277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в электронном виде опросные листы принимаются по адресам электронной почты ответственных лиц со стороны заказчика e-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Petrenko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av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mmk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ru</w:t>
        </w:r>
      </w:hyperlink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исполнителя ОВОС e-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Pr="00F27734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proekt_ps@list.ru</w:t>
        </w:r>
      </w:hyperlink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sogrina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i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@magnitogorsk.ru</w:t>
        </w:r>
      </w:hyperlink>
      <w:r w:rsidRPr="00F277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hyperlink r:id="rId10" w:history="1"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eco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proofErr w:type="spellStart"/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magnitogorsk</w:t>
        </w:r>
        <w:proofErr w:type="spellEnd"/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proofErr w:type="spellStart"/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10006222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EF69665" w14:textId="77777777" w:rsidR="00A0143E" w:rsidRDefault="00A0143E"/>
    <w:sectPr w:rsidR="00A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358D"/>
    <w:multiLevelType w:val="hybridMultilevel"/>
    <w:tmpl w:val="1BD2A388"/>
    <w:lvl w:ilvl="0" w:tplc="1A22D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9C"/>
    <w:rsid w:val="00297DDB"/>
    <w:rsid w:val="005043F5"/>
    <w:rsid w:val="00A0143E"/>
    <w:rsid w:val="00F27734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F27"/>
  <w15:chartTrackingRefBased/>
  <w15:docId w15:val="{687E787E-8FC5-45B6-8BE8-38C787F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enko.av@m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eco@magnitogo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grina_ia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Шеркеева Ирина Викторовна</dc:creator>
  <cp:keywords/>
  <dc:description/>
  <cp:lastModifiedBy>Шеркеева Ирина Викторовна</cp:lastModifiedBy>
  <cp:revision>4</cp:revision>
  <dcterms:created xsi:type="dcterms:W3CDTF">2023-06-22T09:49:00Z</dcterms:created>
  <dcterms:modified xsi:type="dcterms:W3CDTF">2023-07-03T10:46:00Z</dcterms:modified>
</cp:coreProperties>
</file>